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64" w:rsidRPr="00FE2CE5" w:rsidRDefault="00227D64" w:rsidP="00227D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обязательности исполнения предписаний должностных лиц, осуществляющих федеральный государственный санитарно-эпидемиологический надзор</w:t>
      </w:r>
      <w:r w:rsidR="00FE2CE5">
        <w:rPr>
          <w:rFonts w:ascii="Times New Roman" w:hAnsi="Times New Roman" w:cs="Times New Roman"/>
          <w:b/>
          <w:sz w:val="28"/>
          <w:szCs w:val="28"/>
        </w:rPr>
        <w:t>, при проведении дополнительных санитарно-противоэпидемических (профилактических) мероприяти</w:t>
      </w:r>
      <w:r w:rsidR="00AF12FE">
        <w:rPr>
          <w:rFonts w:ascii="Times New Roman" w:hAnsi="Times New Roman" w:cs="Times New Roman"/>
          <w:b/>
          <w:sz w:val="28"/>
          <w:szCs w:val="28"/>
        </w:rPr>
        <w:t>й</w:t>
      </w:r>
      <w:r w:rsidR="00FE2CE5">
        <w:rPr>
          <w:rFonts w:ascii="Times New Roman" w:hAnsi="Times New Roman" w:cs="Times New Roman"/>
          <w:b/>
          <w:sz w:val="28"/>
          <w:szCs w:val="28"/>
        </w:rPr>
        <w:t xml:space="preserve"> по недопущению завоза и распространения новой </w:t>
      </w:r>
      <w:proofErr w:type="spellStart"/>
      <w:r w:rsidR="00FE2CE5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FE2CE5">
        <w:rPr>
          <w:rFonts w:ascii="Times New Roman" w:hAnsi="Times New Roman" w:cs="Times New Roman"/>
          <w:b/>
          <w:sz w:val="28"/>
          <w:szCs w:val="28"/>
        </w:rPr>
        <w:t xml:space="preserve"> инфекции, вызванной 2019-</w:t>
      </w:r>
      <w:proofErr w:type="spellStart"/>
      <w:r w:rsidR="00FE2CE5">
        <w:rPr>
          <w:rFonts w:ascii="Times New Roman" w:hAnsi="Times New Roman" w:cs="Times New Roman"/>
          <w:b/>
          <w:sz w:val="28"/>
          <w:szCs w:val="28"/>
          <w:lang w:val="en-US"/>
        </w:rPr>
        <w:t>nCoV</w:t>
      </w:r>
      <w:proofErr w:type="spellEnd"/>
    </w:p>
    <w:p w:rsidR="00227D64" w:rsidRDefault="00227D64">
      <w:pPr>
        <w:pStyle w:val="ConsPlusNormal"/>
        <w:jc w:val="both"/>
      </w:pPr>
    </w:p>
    <w:p w:rsidR="00227D64" w:rsidRDefault="00227D64">
      <w:pPr>
        <w:pStyle w:val="ConsPlusNormal"/>
        <w:jc w:val="both"/>
      </w:pPr>
    </w:p>
    <w:p w:rsidR="00227D64" w:rsidRPr="00227D64" w:rsidRDefault="00227D64" w:rsidP="00227D6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D64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Санитарно-эпидемиологическое благополучие населения обеспечивается</w:t>
      </w:r>
      <w:r>
        <w:rPr>
          <w:rFonts w:ascii="Times New Roman" w:hAnsi="Times New Roman" w:cs="Times New Roman"/>
          <w:sz w:val="28"/>
          <w:szCs w:val="28"/>
        </w:rPr>
        <w:t>, в том чи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сле</w:t>
      </w:r>
      <w:r w:rsidRPr="00227D64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D64">
        <w:rPr>
          <w:rFonts w:ascii="Times New Roman" w:hAnsi="Times New Roman" w:cs="Times New Roman"/>
          <w:sz w:val="28"/>
          <w:szCs w:val="28"/>
        </w:rPr>
        <w:t xml:space="preserve"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</w:t>
      </w:r>
      <w:r>
        <w:rPr>
          <w:rFonts w:ascii="Times New Roman" w:hAnsi="Times New Roman" w:cs="Times New Roman"/>
          <w:sz w:val="28"/>
          <w:szCs w:val="28"/>
        </w:rPr>
        <w:t>правил.</w:t>
      </w:r>
    </w:p>
    <w:p w:rsidR="00227D64" w:rsidRPr="00227D64" w:rsidRDefault="00227D64" w:rsidP="00227D64">
      <w:pPr>
        <w:pStyle w:val="ConsPlusNormal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10 и 11 Федерального закона от 30 марта 1999 года № 52-ФЗ «О санитарно-эпидемиологическом благополучии населения» г</w:t>
      </w:r>
      <w:r w:rsidRPr="00227D64">
        <w:rPr>
          <w:rFonts w:ascii="Times New Roman" w:hAnsi="Times New Roman" w:cs="Times New Roman"/>
          <w:sz w:val="28"/>
          <w:szCs w:val="28"/>
        </w:rPr>
        <w:t>раждане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227D64">
        <w:rPr>
          <w:rFonts w:ascii="Times New Roman" w:hAnsi="Times New Roman" w:cs="Times New Roman"/>
          <w:sz w:val="28"/>
          <w:szCs w:val="28"/>
        </w:rPr>
        <w:t>ндивидуальные предприниматели и юридические лица обязаны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D64">
        <w:rPr>
          <w:rFonts w:ascii="Times New Roman" w:hAnsi="Times New Roman" w:cs="Times New Roman"/>
          <w:sz w:val="28"/>
          <w:szCs w:val="28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901" w:rsidRDefault="00227D64" w:rsidP="0019390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D64">
        <w:rPr>
          <w:rFonts w:ascii="Times New Roman" w:hAnsi="Times New Roman" w:cs="Times New Roman"/>
          <w:sz w:val="28"/>
          <w:szCs w:val="28"/>
        </w:rPr>
        <w:t xml:space="preserve">При угрозе возникновения и распространения инфекционных заболеваний должностные лица, осуществляющие федеральный государственный санитарно-эпидемиологический надзор,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A4D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статьи 50 Федерального закона от 30 марта 1999 года № 52-ФЗ </w:t>
      </w:r>
      <w:r w:rsidR="008A4D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санитарно-эпидемиологическом благополучии населения»</w:t>
      </w:r>
      <w:r w:rsidR="00FE2CE5">
        <w:rPr>
          <w:rFonts w:ascii="Times New Roman" w:hAnsi="Times New Roman" w:cs="Times New Roman"/>
          <w:sz w:val="28"/>
          <w:szCs w:val="28"/>
        </w:rPr>
        <w:t xml:space="preserve"> и постановления Главного государственного санитарного врача Российско</w:t>
      </w:r>
      <w:r w:rsidR="008A4DCB">
        <w:rPr>
          <w:rFonts w:ascii="Times New Roman" w:hAnsi="Times New Roman" w:cs="Times New Roman"/>
          <w:sz w:val="28"/>
          <w:szCs w:val="28"/>
        </w:rPr>
        <w:t>й Федерации от 31 января 2020 года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D64">
        <w:rPr>
          <w:rFonts w:ascii="Times New Roman" w:hAnsi="Times New Roman" w:cs="Times New Roman"/>
          <w:sz w:val="28"/>
          <w:szCs w:val="28"/>
        </w:rPr>
        <w:t xml:space="preserve">имеют право </w:t>
      </w:r>
      <w:r w:rsidR="00373AAB">
        <w:rPr>
          <w:rFonts w:ascii="Times New Roman" w:hAnsi="Times New Roman" w:cs="Times New Roman"/>
          <w:sz w:val="28"/>
          <w:szCs w:val="28"/>
        </w:rPr>
        <w:t xml:space="preserve">требовать и </w:t>
      </w:r>
      <w:r w:rsidRPr="00227D64">
        <w:rPr>
          <w:rFonts w:ascii="Times New Roman" w:hAnsi="Times New Roman" w:cs="Times New Roman"/>
          <w:sz w:val="28"/>
          <w:szCs w:val="28"/>
        </w:rPr>
        <w:t>давать обязательные для исполнения в установленные сроки 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840">
        <w:rPr>
          <w:rFonts w:ascii="Times New Roman" w:hAnsi="Times New Roman" w:cs="Times New Roman"/>
          <w:sz w:val="28"/>
          <w:szCs w:val="28"/>
        </w:rPr>
        <w:t xml:space="preserve">о </w:t>
      </w:r>
      <w:r w:rsidR="00193901">
        <w:rPr>
          <w:rFonts w:ascii="Times New Roman" w:hAnsi="Times New Roman" w:cs="Times New Roman"/>
          <w:sz w:val="28"/>
          <w:szCs w:val="28"/>
        </w:rPr>
        <w:t>проведени</w:t>
      </w:r>
      <w:r w:rsidR="00C93840">
        <w:rPr>
          <w:rFonts w:ascii="Times New Roman" w:hAnsi="Times New Roman" w:cs="Times New Roman"/>
          <w:sz w:val="28"/>
          <w:szCs w:val="28"/>
        </w:rPr>
        <w:t>и</w:t>
      </w:r>
      <w:r w:rsidR="00E04B33" w:rsidRPr="00227D64">
        <w:rPr>
          <w:rFonts w:ascii="Times New Roman" w:hAnsi="Times New Roman" w:cs="Times New Roman"/>
          <w:sz w:val="28"/>
          <w:szCs w:val="28"/>
        </w:rPr>
        <w:t xml:space="preserve"> дополнительных санитарно-противоэпидемических (профилактических) мероприятий</w:t>
      </w:r>
      <w:r w:rsidR="00E04B33">
        <w:rPr>
          <w:rFonts w:ascii="Times New Roman" w:hAnsi="Times New Roman" w:cs="Times New Roman"/>
          <w:sz w:val="28"/>
          <w:szCs w:val="28"/>
        </w:rPr>
        <w:t>, медицинско</w:t>
      </w:r>
      <w:r w:rsidR="00193901">
        <w:rPr>
          <w:rFonts w:ascii="Times New Roman" w:hAnsi="Times New Roman" w:cs="Times New Roman"/>
          <w:sz w:val="28"/>
          <w:szCs w:val="28"/>
        </w:rPr>
        <w:t>го</w:t>
      </w:r>
      <w:r w:rsidR="00E04B33">
        <w:rPr>
          <w:rFonts w:ascii="Times New Roman" w:hAnsi="Times New Roman" w:cs="Times New Roman"/>
          <w:sz w:val="28"/>
          <w:szCs w:val="28"/>
        </w:rPr>
        <w:t xml:space="preserve"> наблюдени</w:t>
      </w:r>
      <w:r w:rsidR="00193901">
        <w:rPr>
          <w:rFonts w:ascii="Times New Roman" w:hAnsi="Times New Roman" w:cs="Times New Roman"/>
          <w:sz w:val="28"/>
          <w:szCs w:val="28"/>
        </w:rPr>
        <w:t>я</w:t>
      </w:r>
      <w:r w:rsidR="00E04B33">
        <w:rPr>
          <w:rFonts w:ascii="Times New Roman" w:hAnsi="Times New Roman" w:cs="Times New Roman"/>
          <w:sz w:val="28"/>
          <w:szCs w:val="28"/>
        </w:rPr>
        <w:t>, медицинско</w:t>
      </w:r>
      <w:r w:rsidR="00193901">
        <w:rPr>
          <w:rFonts w:ascii="Times New Roman" w:hAnsi="Times New Roman" w:cs="Times New Roman"/>
          <w:sz w:val="28"/>
          <w:szCs w:val="28"/>
        </w:rPr>
        <w:t xml:space="preserve">го </w:t>
      </w:r>
      <w:r w:rsidR="00E04B33">
        <w:rPr>
          <w:rFonts w:ascii="Times New Roman" w:hAnsi="Times New Roman" w:cs="Times New Roman"/>
          <w:sz w:val="28"/>
          <w:szCs w:val="28"/>
        </w:rPr>
        <w:t>обследовани</w:t>
      </w:r>
      <w:r w:rsidR="00193901">
        <w:rPr>
          <w:rFonts w:ascii="Times New Roman" w:hAnsi="Times New Roman" w:cs="Times New Roman"/>
          <w:sz w:val="28"/>
          <w:szCs w:val="28"/>
        </w:rPr>
        <w:t>я</w:t>
      </w:r>
      <w:r w:rsidR="00E04B33">
        <w:rPr>
          <w:rFonts w:ascii="Times New Roman" w:hAnsi="Times New Roman" w:cs="Times New Roman"/>
          <w:sz w:val="28"/>
          <w:szCs w:val="28"/>
        </w:rPr>
        <w:t xml:space="preserve">, изоляции и (или) госпитализации, а также </w:t>
      </w:r>
      <w:r w:rsidR="00C93840">
        <w:rPr>
          <w:rFonts w:ascii="Times New Roman" w:hAnsi="Times New Roman" w:cs="Times New Roman"/>
          <w:sz w:val="28"/>
          <w:szCs w:val="28"/>
        </w:rPr>
        <w:t xml:space="preserve">о </w:t>
      </w:r>
      <w:r w:rsidRPr="00227D64">
        <w:rPr>
          <w:rFonts w:ascii="Times New Roman" w:hAnsi="Times New Roman" w:cs="Times New Roman"/>
          <w:sz w:val="28"/>
          <w:szCs w:val="28"/>
        </w:rPr>
        <w:t>выполнени</w:t>
      </w:r>
      <w:r w:rsidR="00C93840">
        <w:rPr>
          <w:rFonts w:ascii="Times New Roman" w:hAnsi="Times New Roman" w:cs="Times New Roman"/>
          <w:sz w:val="28"/>
          <w:szCs w:val="28"/>
        </w:rPr>
        <w:t>и</w:t>
      </w:r>
      <w:r w:rsidRPr="00227D64">
        <w:rPr>
          <w:rFonts w:ascii="Times New Roman" w:hAnsi="Times New Roman" w:cs="Times New Roman"/>
          <w:sz w:val="28"/>
          <w:szCs w:val="28"/>
        </w:rPr>
        <w:t xml:space="preserve"> работ по дезинфекции, дезинсекции и дератизации в очагах инфекционных заболеваний,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77666B" w:rsidRDefault="00193901" w:rsidP="00C3782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Неповиновение законному требованию должностного лица органа, осуществляюще</w:t>
      </w:r>
      <w:r w:rsidR="00B7744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D64">
        <w:rPr>
          <w:rFonts w:ascii="Times New Roman" w:hAnsi="Times New Roman" w:cs="Times New Roman"/>
          <w:sz w:val="28"/>
          <w:szCs w:val="28"/>
        </w:rPr>
        <w:t>федеральный государственный санитарно-эпидемиологический надзор</w:t>
      </w:r>
      <w:r>
        <w:rPr>
          <w:rFonts w:ascii="Times New Roman" w:hAnsi="Times New Roman" w:cs="Times New Roman"/>
          <w:sz w:val="28"/>
          <w:szCs w:val="28"/>
        </w:rPr>
        <w:t>, влечет</w:t>
      </w:r>
      <w:r w:rsidR="008A4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по </w:t>
      </w:r>
      <w:r w:rsidR="00C37826">
        <w:rPr>
          <w:rFonts w:ascii="Times New Roman" w:hAnsi="Times New Roman" w:cs="Times New Roman"/>
          <w:sz w:val="28"/>
          <w:szCs w:val="28"/>
        </w:rPr>
        <w:t xml:space="preserve">части 1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C378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19.4 Кодекса Российской Федерации об а</w:t>
      </w:r>
      <w:r w:rsidR="008A4DCB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правонарушениях. </w:t>
      </w:r>
    </w:p>
    <w:p w:rsidR="00C37826" w:rsidRDefault="00C37826" w:rsidP="00C3782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же </w:t>
      </w:r>
      <w:r w:rsidRPr="00227D64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7D64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 xml:space="preserve">я санитарного законодательства и </w:t>
      </w:r>
      <w:r>
        <w:rPr>
          <w:rFonts w:ascii="Times New Roman" w:hAnsi="Times New Roman" w:cs="Times New Roman"/>
          <w:sz w:val="28"/>
          <w:szCs w:val="28"/>
        </w:rPr>
        <w:lastRenderedPageBreak/>
        <w:t>невыполнения в установленный срок законного предписания (постановления) органа (должностного лица), осуществляюще</w:t>
      </w:r>
      <w:r w:rsidR="00D676D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D64">
        <w:rPr>
          <w:rFonts w:ascii="Times New Roman" w:hAnsi="Times New Roman" w:cs="Times New Roman"/>
          <w:sz w:val="28"/>
          <w:szCs w:val="28"/>
        </w:rPr>
        <w:t>федеральный государственный санитарно-эпидемиологический надзор</w:t>
      </w:r>
      <w:r>
        <w:rPr>
          <w:rFonts w:ascii="Times New Roman" w:hAnsi="Times New Roman" w:cs="Times New Roman"/>
          <w:sz w:val="28"/>
          <w:szCs w:val="28"/>
        </w:rPr>
        <w:t xml:space="preserve">, об устранении нарушений </w:t>
      </w:r>
      <w:r w:rsidR="00D676D3">
        <w:rPr>
          <w:rFonts w:ascii="Times New Roman" w:hAnsi="Times New Roman" w:cs="Times New Roman"/>
          <w:sz w:val="28"/>
          <w:szCs w:val="28"/>
        </w:rPr>
        <w:t xml:space="preserve">санитарного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 w:rsidR="00A133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="008A4DCB">
        <w:rPr>
          <w:rFonts w:ascii="Times New Roman" w:hAnsi="Times New Roman" w:cs="Times New Roman"/>
          <w:sz w:val="28"/>
          <w:szCs w:val="28"/>
        </w:rPr>
        <w:t xml:space="preserve"> </w:t>
      </w:r>
      <w:r w:rsidR="00BC68A6">
        <w:rPr>
          <w:rFonts w:ascii="Times New Roman" w:hAnsi="Times New Roman" w:cs="Times New Roman"/>
          <w:sz w:val="28"/>
          <w:szCs w:val="28"/>
        </w:rPr>
        <w:t>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част</w:t>
      </w:r>
      <w:r w:rsidR="00BC68A6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1 статьи 19.5 Кодекса Российской Федерации об административных правонарушениях.</w:t>
      </w:r>
    </w:p>
    <w:p w:rsidR="00C37826" w:rsidRDefault="00C37826" w:rsidP="00C3782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826" w:rsidRPr="00227D64" w:rsidRDefault="00C37826" w:rsidP="00C3782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7826" w:rsidRPr="00227D64" w:rsidSect="00E232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70" w:rsidRDefault="00963970" w:rsidP="00E23242">
      <w:pPr>
        <w:spacing w:after="0" w:line="240" w:lineRule="auto"/>
      </w:pPr>
      <w:r>
        <w:separator/>
      </w:r>
    </w:p>
  </w:endnote>
  <w:endnote w:type="continuationSeparator" w:id="0">
    <w:p w:rsidR="00963970" w:rsidRDefault="00963970" w:rsidP="00E2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70" w:rsidRDefault="00963970" w:rsidP="00E23242">
      <w:pPr>
        <w:spacing w:after="0" w:line="240" w:lineRule="auto"/>
      </w:pPr>
      <w:r>
        <w:separator/>
      </w:r>
    </w:p>
  </w:footnote>
  <w:footnote w:type="continuationSeparator" w:id="0">
    <w:p w:rsidR="00963970" w:rsidRDefault="00963970" w:rsidP="00E2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33113"/>
      <w:docPartObj>
        <w:docPartGallery w:val="Page Numbers (Top of Page)"/>
        <w:docPartUnique/>
      </w:docPartObj>
    </w:sdtPr>
    <w:sdtEndPr/>
    <w:sdtContent>
      <w:p w:rsidR="00E23242" w:rsidRDefault="00E232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2FE">
          <w:rPr>
            <w:noProof/>
          </w:rPr>
          <w:t>2</w:t>
        </w:r>
        <w:r>
          <w:fldChar w:fldCharType="end"/>
        </w:r>
      </w:p>
    </w:sdtContent>
  </w:sdt>
  <w:p w:rsidR="00E23242" w:rsidRDefault="00E232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64"/>
    <w:rsid w:val="00193901"/>
    <w:rsid w:val="00200264"/>
    <w:rsid w:val="00227D64"/>
    <w:rsid w:val="00244A10"/>
    <w:rsid w:val="00373AAB"/>
    <w:rsid w:val="0038343F"/>
    <w:rsid w:val="00456554"/>
    <w:rsid w:val="00674567"/>
    <w:rsid w:val="0077666B"/>
    <w:rsid w:val="007F4E74"/>
    <w:rsid w:val="008A4DCB"/>
    <w:rsid w:val="00944196"/>
    <w:rsid w:val="00963970"/>
    <w:rsid w:val="00A133BD"/>
    <w:rsid w:val="00AF12FE"/>
    <w:rsid w:val="00B77449"/>
    <w:rsid w:val="00BC68A6"/>
    <w:rsid w:val="00BF31C9"/>
    <w:rsid w:val="00C21F4C"/>
    <w:rsid w:val="00C37826"/>
    <w:rsid w:val="00C93840"/>
    <w:rsid w:val="00D676D3"/>
    <w:rsid w:val="00D86591"/>
    <w:rsid w:val="00E04B33"/>
    <w:rsid w:val="00E23242"/>
    <w:rsid w:val="00EE46D6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F22C"/>
  <w15:chartTrackingRefBased/>
  <w15:docId w15:val="{1B4D0313-B50B-423D-A8FC-A71902DB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7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242"/>
  </w:style>
  <w:style w:type="paragraph" w:styleId="a5">
    <w:name w:val="footer"/>
    <w:basedOn w:val="a"/>
    <w:link w:val="a6"/>
    <w:uiPriority w:val="99"/>
    <w:unhideWhenUsed/>
    <w:rsid w:val="00E2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242"/>
  </w:style>
  <w:style w:type="paragraph" w:styleId="a7">
    <w:name w:val="Balloon Text"/>
    <w:basedOn w:val="a"/>
    <w:link w:val="a8"/>
    <w:uiPriority w:val="99"/>
    <w:semiHidden/>
    <w:unhideWhenUsed/>
    <w:rsid w:val="00200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0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Андрияшина Наталья Вадимовна</dc:creator>
  <cp:keywords/>
  <dc:description/>
  <cp:lastModifiedBy>Андрияшина Наталья Вадимовна</cp:lastModifiedBy>
  <cp:revision>21</cp:revision>
  <cp:lastPrinted>2020-02-04T08:41:00Z</cp:lastPrinted>
  <dcterms:created xsi:type="dcterms:W3CDTF">2020-02-04T07:42:00Z</dcterms:created>
  <dcterms:modified xsi:type="dcterms:W3CDTF">2020-02-04T08:42:00Z</dcterms:modified>
</cp:coreProperties>
</file>